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772"/>
        <w:gridCol w:w="238"/>
      </w:tblGrid>
      <w:tr w:rsidR="00353968" w:rsidRPr="00353968" w:rsidTr="00353968">
        <w:trPr>
          <w:trHeight w:val="38"/>
        </w:trPr>
        <w:tc>
          <w:tcPr>
            <w:tcW w:w="137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bookmarkStart w:id="0" w:name="OLE_LINK5"/>
            <w:bookmarkEnd w:id="0"/>
          </w:p>
          <w:p w:rsidR="00353968" w:rsidRPr="00353968" w:rsidRDefault="00353968" w:rsidP="0035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36"/>
        </w:trPr>
        <w:tc>
          <w:tcPr>
            <w:tcW w:w="1401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</w:p>
          <w:p w:rsidR="00353968" w:rsidRPr="00353968" w:rsidRDefault="00353968" w:rsidP="0035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Аргунский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государственный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механико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– технологический техникум  »</w:t>
            </w:r>
          </w:p>
        </w:tc>
      </w:tr>
    </w:tbl>
    <w:p w:rsidR="00353968" w:rsidRPr="00353968" w:rsidRDefault="00353968" w:rsidP="0035396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539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Утверждаю</w:t>
      </w:r>
    </w:p>
    <w:p w:rsidR="00353968" w:rsidRPr="00353968" w:rsidRDefault="00353968" w:rsidP="0035396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539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Директор ГБПОУ «АГМТТ»</w:t>
      </w:r>
    </w:p>
    <w:p w:rsidR="00353968" w:rsidRPr="00353968" w:rsidRDefault="00353968" w:rsidP="003539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539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___________ </w:t>
      </w:r>
      <w:bookmarkStart w:id="1" w:name="OLE_LINK4"/>
      <w:bookmarkEnd w:id="1"/>
      <w:proofErr w:type="spellStart"/>
      <w:r w:rsidRPr="003539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М.Р.Р.Абдулхаджиев</w:t>
      </w:r>
      <w:proofErr w:type="spellEnd"/>
      <w:r w:rsidRPr="003539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</w:t>
      </w:r>
    </w:p>
    <w:p w:rsidR="00353968" w:rsidRPr="00353968" w:rsidRDefault="00353968" w:rsidP="003539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35396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</w:t>
      </w:r>
      <w:r w:rsidRPr="0035396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01</w:t>
      </w:r>
      <w:r w:rsidRPr="0035396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»   0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6</w:t>
      </w:r>
      <w:r w:rsidRPr="00353968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  2020 г.</w:t>
      </w:r>
    </w:p>
    <w:p w:rsidR="00353968" w:rsidRPr="00353968" w:rsidRDefault="00353968" w:rsidP="0035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35396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РАСПИСАНИЕ УЧЕБНЫХ ЗАНЯТИЙ </w:t>
      </w:r>
    </w:p>
    <w:p w:rsidR="00353968" w:rsidRPr="00353968" w:rsidRDefault="00353968" w:rsidP="0035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35396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на период дистанционного обучения 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</w:t>
      </w:r>
      <w:r w:rsidRPr="0035396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июня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6</w:t>
      </w:r>
      <w:r w:rsidRPr="0035396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июня 2020 г.</w:t>
      </w:r>
    </w:p>
    <w:p w:rsidR="00353968" w:rsidRPr="00353968" w:rsidRDefault="00353968" w:rsidP="0035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5396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 СМЕНА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5103"/>
        <w:gridCol w:w="6325"/>
      </w:tblGrid>
      <w:tr w:rsidR="00353968" w:rsidRPr="00353968" w:rsidTr="00353968">
        <w:trPr>
          <w:trHeight w:val="866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2" w:name="OLE_LINK6"/>
            <w:bookmarkEnd w:id="2"/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  № 8 - 18 ПОСО</w:t>
            </w:r>
          </w:p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Межиева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группа   № 15 - 18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Эк</w:t>
            </w:r>
            <w:proofErr w:type="gramStart"/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.и</w:t>
            </w:r>
            <w:proofErr w:type="spellEnd"/>
            <w:proofErr w:type="gramEnd"/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бух.учет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(по отраслям)</w:t>
            </w:r>
          </w:p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Таусултанова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353968" w:rsidRPr="00353968" w:rsidTr="00353968">
        <w:trPr>
          <w:trHeight w:val="330"/>
        </w:trPr>
        <w:tc>
          <w:tcPr>
            <w:tcW w:w="67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Муцурова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Х.А.</w:t>
            </w:r>
          </w:p>
        </w:tc>
        <w:tc>
          <w:tcPr>
            <w:tcW w:w="6325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Экономика организации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353968" w:rsidRPr="00353968" w:rsidTr="00353968">
        <w:trPr>
          <w:trHeight w:val="115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353968" w:rsidRPr="00353968" w:rsidTr="00353968">
        <w:trPr>
          <w:trHeight w:val="183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Конституционное право</w:t>
            </w:r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Дерчигова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353968" w:rsidRPr="00353968" w:rsidTr="00353968">
        <w:trPr>
          <w:trHeight w:val="239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Экономика организации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632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казначейского дела</w:t>
            </w:r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Никаева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353968" w:rsidRPr="00353968" w:rsidTr="00353968">
        <w:trPr>
          <w:trHeight w:val="285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325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48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Страховое дело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Биболатова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6325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Алавдинова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Х.Х.</w:t>
            </w:r>
          </w:p>
        </w:tc>
      </w:tr>
      <w:tr w:rsidR="00353968" w:rsidRPr="00353968" w:rsidTr="00353968">
        <w:trPr>
          <w:trHeight w:val="171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Менеджмент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353968" w:rsidRPr="00353968" w:rsidTr="00353968">
        <w:trPr>
          <w:trHeight w:val="21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7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353968" w:rsidRPr="00353968" w:rsidRDefault="00353968" w:rsidP="00353968">
            <w:pPr>
              <w:spacing w:after="0"/>
              <w:ind w:left="17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Экономика организации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353968" w:rsidRPr="00353968" w:rsidTr="00353968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Дерчигова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353968" w:rsidRPr="00353968" w:rsidTr="00353968">
        <w:trPr>
          <w:trHeight w:val="22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Теория государства и права</w:t>
            </w:r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6325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Алиев В.</w:t>
            </w:r>
          </w:p>
        </w:tc>
      </w:tr>
      <w:tr w:rsidR="00353968" w:rsidRPr="00353968" w:rsidTr="00353968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8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Статистика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ТепсуркаеваМ.Ш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53968" w:rsidRPr="00353968" w:rsidTr="00353968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Менеджмент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325" w:type="dxa"/>
            <w:vMerge w:val="restart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Финансы документационное обеспечение и кредит</w:t>
            </w:r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Дерчигова</w:t>
            </w:r>
            <w:proofErr w:type="spellEnd"/>
            <w:proofErr w:type="gram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353968" w:rsidRPr="00353968" w:rsidTr="00353968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35396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>Мусхаджиева</w:t>
            </w:r>
            <w:proofErr w:type="spellEnd"/>
            <w:r w:rsidRPr="0035396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З.</w:t>
            </w:r>
          </w:p>
        </w:tc>
        <w:tc>
          <w:tcPr>
            <w:tcW w:w="6325" w:type="dxa"/>
            <w:vMerge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Статистика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ТепсуркаеваМ.Ш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25" w:type="dxa"/>
            <w:vMerge w:val="restart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Налогообложение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353968" w:rsidRPr="00353968" w:rsidTr="00353968">
        <w:trPr>
          <w:trHeight w:val="27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Межиев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6325" w:type="dxa"/>
            <w:vMerge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СРЕДА</w:t>
            </w: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3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2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1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6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7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3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6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6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4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42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4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СУББОТА</w:t>
            </w: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2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103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31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ind w:left="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5528"/>
        <w:gridCol w:w="5900"/>
      </w:tblGrid>
      <w:tr w:rsidR="00353968" w:rsidRPr="00353968" w:rsidTr="00353968">
        <w:trPr>
          <w:trHeight w:val="87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группа № 20-19 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Эк</w:t>
            </w:r>
            <w:proofErr w:type="gramStart"/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.и</w:t>
            </w:r>
            <w:proofErr w:type="spellEnd"/>
            <w:proofErr w:type="gramEnd"/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бух.учет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(по отраслям)</w:t>
            </w:r>
          </w:p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группа № 22-19  </w:t>
            </w: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ПОСО</w:t>
            </w:r>
          </w:p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куратор: Юсупова З.Л.</w:t>
            </w:r>
          </w:p>
        </w:tc>
      </w:tr>
      <w:tr w:rsidR="00353968" w:rsidRPr="00353968" w:rsidTr="00353968">
        <w:trPr>
          <w:trHeight w:val="165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7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87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E87868">
        <w:trPr>
          <w:trHeight w:val="1023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E87868">
        <w:trPr>
          <w:trHeight w:val="23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E87868">
        <w:trPr>
          <w:trHeight w:val="3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5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Балгиева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</w:tr>
      <w:tr w:rsidR="00353968" w:rsidRPr="00353968" w:rsidTr="00353968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</w:tr>
      <w:tr w:rsidR="00353968" w:rsidRPr="00353968" w:rsidTr="00353968">
        <w:trPr>
          <w:trHeight w:val="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Хамзаева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Р.Э.</w:t>
            </w:r>
          </w:p>
        </w:tc>
      </w:tr>
      <w:tr w:rsidR="00353968" w:rsidRPr="00353968" w:rsidTr="00353968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353968" w:rsidRPr="00353968" w:rsidTr="00353968">
        <w:trPr>
          <w:trHeight w:val="2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353968" w:rsidRPr="00353968" w:rsidTr="00353968">
        <w:trPr>
          <w:trHeight w:val="18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Астрономия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Б.Х.</w:t>
            </w: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3968" w:rsidRPr="00353968" w:rsidTr="00353968">
        <w:trPr>
          <w:trHeight w:val="34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353968" w:rsidRPr="00353968" w:rsidTr="00353968">
        <w:trPr>
          <w:trHeight w:val="15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Хамзаева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Р.Э.</w:t>
            </w:r>
          </w:p>
        </w:tc>
      </w:tr>
      <w:tr w:rsidR="00353968" w:rsidRPr="00353968" w:rsidTr="00353968">
        <w:trPr>
          <w:trHeight w:val="30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353968" w:rsidRPr="00353968" w:rsidTr="00353968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Алиев В.</w:t>
            </w:r>
          </w:p>
        </w:tc>
      </w:tr>
      <w:tr w:rsidR="00353968" w:rsidRPr="00353968" w:rsidTr="00353968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Муталиев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Р.Х.</w:t>
            </w:r>
          </w:p>
        </w:tc>
      </w:tr>
      <w:tr w:rsidR="00353968" w:rsidRPr="00353968" w:rsidTr="00353968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35396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>Мусхаджиева</w:t>
            </w:r>
            <w:proofErr w:type="spellEnd"/>
            <w:r w:rsidRPr="0035396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53968" w:rsidRPr="00353968" w:rsidTr="00353968">
        <w:trPr>
          <w:trHeight w:val="2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353968" w:rsidRPr="00353968" w:rsidTr="00353968">
        <w:trPr>
          <w:trHeight w:val="10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E878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="00E878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="00E878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</w:tr>
      <w:tr w:rsidR="00353968" w:rsidRPr="00353968" w:rsidTr="00353968">
        <w:trPr>
          <w:trHeight w:val="21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Таусултанова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5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59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87868" w:rsidRPr="00353968" w:rsidTr="00E87868">
        <w:trPr>
          <w:trHeight w:val="15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7868" w:rsidRPr="00353968" w:rsidRDefault="00E878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868" w:rsidRPr="00353968" w:rsidRDefault="00E878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868" w:rsidRPr="00353968" w:rsidRDefault="00E878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868" w:rsidRPr="00353968" w:rsidRDefault="00E878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Хамзаева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Р.Э.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868" w:rsidRPr="00353968" w:rsidRDefault="00E878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87868" w:rsidRPr="00353968" w:rsidTr="002A21D7">
        <w:trPr>
          <w:trHeight w:val="11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7868" w:rsidRPr="00353968" w:rsidRDefault="00E878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868" w:rsidRPr="00353968" w:rsidRDefault="00E878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868" w:rsidRPr="00353968" w:rsidRDefault="00E878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868" w:rsidRPr="00353968" w:rsidRDefault="00E878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Астрономия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Б.Х.</w:t>
            </w:r>
          </w:p>
        </w:tc>
        <w:tc>
          <w:tcPr>
            <w:tcW w:w="590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868" w:rsidRPr="00353968" w:rsidRDefault="00E878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87868" w:rsidRPr="00353968" w:rsidTr="002A21D7">
        <w:trPr>
          <w:trHeight w:val="1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7868" w:rsidRPr="00353968" w:rsidRDefault="00E878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868" w:rsidRPr="00353968" w:rsidRDefault="00E878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868" w:rsidRPr="00353968" w:rsidRDefault="00E878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868" w:rsidRPr="00353968" w:rsidRDefault="00E878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35396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>Мусхаджиева</w:t>
            </w:r>
            <w:proofErr w:type="spellEnd"/>
            <w:r w:rsidRPr="0035396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З.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868" w:rsidRPr="00353968" w:rsidRDefault="00E87868" w:rsidP="00353968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5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  <w:p w:rsidR="00E87868" w:rsidRPr="00353968" w:rsidRDefault="00E87868" w:rsidP="00353968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2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СУББОТА</w:t>
            </w: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  <w:tc>
          <w:tcPr>
            <w:tcW w:w="5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59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8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Алиев В.</w:t>
            </w:r>
          </w:p>
        </w:tc>
        <w:tc>
          <w:tcPr>
            <w:tcW w:w="590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Муталиев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Р.Х.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87868" w:rsidRPr="00353968" w:rsidTr="00C703DF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7868" w:rsidRPr="00353968" w:rsidRDefault="00E878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868" w:rsidRPr="00353968" w:rsidRDefault="00E878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868" w:rsidRPr="00353968" w:rsidRDefault="00E878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868" w:rsidRPr="00353968" w:rsidRDefault="00E878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35396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>Мусхаджиева</w:t>
            </w:r>
            <w:proofErr w:type="spellEnd"/>
            <w:r w:rsidRPr="0035396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З.</w:t>
            </w: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868" w:rsidRPr="00353968" w:rsidRDefault="00E878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87868" w:rsidRPr="00353968" w:rsidTr="00C703DF">
        <w:trPr>
          <w:trHeight w:val="20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7868" w:rsidRPr="00353968" w:rsidRDefault="00E878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868" w:rsidRPr="00353968" w:rsidRDefault="00E878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868" w:rsidRPr="00353968" w:rsidRDefault="00E878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868" w:rsidRPr="00353968" w:rsidRDefault="00E878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868" w:rsidRPr="00353968" w:rsidRDefault="00E878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AF3237">
        <w:trPr>
          <w:trHeight w:val="5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ind w:left="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ind w:left="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AF3237" w:rsidRDefault="00AF3237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AF3237" w:rsidRDefault="00AF3237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AF3237" w:rsidRPr="00353968" w:rsidRDefault="00AF3237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5387"/>
        <w:gridCol w:w="6041"/>
      </w:tblGrid>
      <w:tr w:rsidR="00353968" w:rsidRPr="00353968" w:rsidTr="00353968">
        <w:trPr>
          <w:trHeight w:val="87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lastRenderedPageBreak/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уроки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Время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№ 23-19  ПОСО</w:t>
            </w:r>
          </w:p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Б.Х.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группа № 25-17 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Эк</w:t>
            </w:r>
            <w:proofErr w:type="gramStart"/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.и</w:t>
            </w:r>
            <w:proofErr w:type="spellEnd"/>
            <w:proofErr w:type="gramEnd"/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бух.учет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(по отраслям)</w:t>
            </w:r>
          </w:p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Токаева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</w:tr>
      <w:tr w:rsidR="00353968" w:rsidRPr="00353968" w:rsidTr="00AF3237">
        <w:trPr>
          <w:trHeight w:val="201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7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87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358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ВТОРНИК</w:t>
            </w: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AF3237">
        <w:trPr>
          <w:trHeight w:val="15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68" w:rsidRPr="00353968" w:rsidTr="00AF3237">
        <w:trPr>
          <w:trHeight w:val="3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2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СРЕДА</w:t>
            </w: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Балгиева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2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Обществознание</w:t>
            </w:r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Хамзаева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Р.Э.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1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Ахаев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Х.А.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8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0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9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Астрономия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Б.Х.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68" w:rsidRPr="00353968" w:rsidTr="00AF3237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Муталиев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Р.Х.</w:t>
            </w: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AF3237" w:rsidRPr="00353968" w:rsidTr="00AF3237">
        <w:trPr>
          <w:trHeight w:val="29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F3237" w:rsidRPr="00353968" w:rsidRDefault="00AF3237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37" w:rsidRPr="00353968" w:rsidRDefault="00AF3237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37" w:rsidRPr="00353968" w:rsidRDefault="00AF3237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37" w:rsidRPr="00353968" w:rsidRDefault="00AF3237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35396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>Мусхаджиева</w:t>
            </w:r>
            <w:proofErr w:type="spellEnd"/>
            <w:r w:rsidRPr="0035396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З.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237" w:rsidRPr="00AF3237" w:rsidRDefault="00AF3237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47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4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1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38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Балгиева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</w:tr>
      <w:tr w:rsidR="00353968" w:rsidRPr="00353968" w:rsidTr="00353968">
        <w:trPr>
          <w:trHeight w:val="21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</w:tr>
      <w:tr w:rsidR="00353968" w:rsidRPr="00353968" w:rsidTr="00353968">
        <w:trPr>
          <w:trHeight w:val="16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38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Экономика организации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Хадисова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М.</w:t>
            </w:r>
          </w:p>
        </w:tc>
      </w:tr>
      <w:tr w:rsidR="00353968" w:rsidRPr="00353968" w:rsidTr="00353968">
        <w:trPr>
          <w:trHeight w:val="4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Право обеспечения профессиональной деятельности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Тепсуркаева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М.Ш.</w:t>
            </w:r>
          </w:p>
        </w:tc>
      </w:tr>
      <w:tr w:rsidR="00353968" w:rsidRPr="00353968" w:rsidTr="00353968">
        <w:trPr>
          <w:trHeight w:val="16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>Статистика</w:t>
            </w:r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Тепсуркаева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М.Ш.</w:t>
            </w:r>
          </w:p>
        </w:tc>
      </w:tr>
      <w:tr w:rsidR="00353968" w:rsidRPr="00353968" w:rsidTr="00353968">
        <w:trPr>
          <w:trHeight w:val="1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банковского дела</w:t>
            </w:r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Хадисова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М.</w:t>
            </w: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53968" w:rsidRPr="00353968" w:rsidTr="00353968">
        <w:trPr>
          <w:trHeight w:val="10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учета источников формирования активов организации</w:t>
            </w:r>
            <w:proofErr w:type="gram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Никаева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М.</w:t>
            </w:r>
          </w:p>
        </w:tc>
      </w:tr>
      <w:tr w:rsidR="00353968" w:rsidRPr="00353968" w:rsidTr="00353968">
        <w:trPr>
          <w:trHeight w:val="543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lastRenderedPageBreak/>
              <w:t>СУББОТА</w:t>
            </w: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3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</w:tr>
      <w:tr w:rsidR="00353968" w:rsidRPr="00353968" w:rsidTr="00353968">
        <w:trPr>
          <w:trHeight w:val="13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35396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>Мусхаджиева</w:t>
            </w:r>
            <w:proofErr w:type="spellEnd"/>
            <w:r w:rsidRPr="0035396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З.</w:t>
            </w:r>
          </w:p>
        </w:tc>
      </w:tr>
      <w:tr w:rsidR="00353968" w:rsidRPr="00353968" w:rsidTr="00353968">
        <w:trPr>
          <w:trHeight w:val="59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учета источников формирования активов организации</w:t>
            </w:r>
            <w:proofErr w:type="gram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Никаева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М.</w:t>
            </w:r>
          </w:p>
        </w:tc>
      </w:tr>
      <w:tr w:rsidR="00353968" w:rsidRPr="00353968" w:rsidTr="00353968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55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38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Маркетинг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Шахидова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Л.Ш.</w:t>
            </w:r>
          </w:p>
        </w:tc>
      </w:tr>
      <w:tr w:rsidR="00353968" w:rsidRPr="00353968" w:rsidTr="00353968">
        <w:trPr>
          <w:trHeight w:val="27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Налогообложение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353968" w:rsidRPr="00353968" w:rsidTr="00353968">
        <w:trPr>
          <w:trHeight w:val="53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nos" w:eastAsia="Times New Roman" w:hAnsi="Tinos" w:cs="Times New Roman"/>
                <w:b/>
                <w:color w:val="000000"/>
                <w:sz w:val="20"/>
                <w:szCs w:val="20"/>
                <w:lang w:eastAsia="ru-RU"/>
              </w:rPr>
              <w:t>Бухгалтерская технология проведения и оформления инвентаризации активов</w:t>
            </w:r>
            <w:r w:rsidRPr="00353968"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  <w:t>Дерчигова</w:t>
            </w:r>
            <w:proofErr w:type="spellEnd"/>
            <w:r w:rsidRPr="00353968"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  <w:t xml:space="preserve"> А.С.</w:t>
            </w:r>
          </w:p>
        </w:tc>
      </w:tr>
    </w:tbl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7B46F2" w:rsidRDefault="007B46F2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7B46F2" w:rsidRDefault="007B46F2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7B46F2" w:rsidRPr="00353968" w:rsidRDefault="007B46F2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A05F6" w:rsidRDefault="00BA05F6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A05F6" w:rsidRDefault="00BA05F6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A05F6" w:rsidRDefault="00BA05F6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A05F6" w:rsidRDefault="00BA05F6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BA05F6" w:rsidRPr="00353968" w:rsidRDefault="00BA05F6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276"/>
        <w:gridCol w:w="5670"/>
        <w:gridCol w:w="6041"/>
      </w:tblGrid>
      <w:tr w:rsidR="00353968" w:rsidRPr="00353968" w:rsidTr="00353968">
        <w:trPr>
          <w:trHeight w:val="884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уроки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Время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№ 26-17 ПОСО</w:t>
            </w:r>
          </w:p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Межиев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группа № 28-18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Эк</w:t>
            </w:r>
            <w:proofErr w:type="gramStart"/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.и</w:t>
            </w:r>
            <w:proofErr w:type="spellEnd"/>
            <w:proofErr w:type="gramEnd"/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бух.учет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(по отраслям)</w:t>
            </w:r>
          </w:p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куратор: </w:t>
            </w:r>
          </w:p>
        </w:tc>
      </w:tr>
      <w:tr w:rsidR="00353968" w:rsidRPr="00353968" w:rsidTr="00353968">
        <w:trPr>
          <w:trHeight w:val="1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BA05F6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Дерчигова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353968" w:rsidRPr="00353968" w:rsidTr="00353968">
        <w:trPr>
          <w:trHeight w:val="165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27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Менеджмент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353968" w:rsidRPr="00353968" w:rsidTr="00353968">
        <w:trPr>
          <w:trHeight w:val="183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353968" w:rsidRPr="00353968" w:rsidTr="00353968">
        <w:trPr>
          <w:trHeight w:val="189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8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Налогообложение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353968" w:rsidRPr="00353968" w:rsidTr="00353968">
        <w:trPr>
          <w:trHeight w:val="195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Ахаев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Х.А.</w:t>
            </w:r>
          </w:p>
        </w:tc>
      </w:tr>
      <w:tr w:rsidR="00353968" w:rsidRPr="00353968" w:rsidTr="00353968">
        <w:trPr>
          <w:trHeight w:val="435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35396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>Алавдинова</w:t>
            </w:r>
            <w:proofErr w:type="spellEnd"/>
            <w:r w:rsidRPr="0035396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Х.Х.</w:t>
            </w:r>
          </w:p>
        </w:tc>
      </w:tr>
      <w:tr w:rsidR="00353968" w:rsidRPr="00353968" w:rsidTr="00353968">
        <w:trPr>
          <w:trHeight w:val="268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ВТОРНИК</w:t>
            </w: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Экономика организация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353968" w:rsidRPr="00353968" w:rsidTr="00353968">
        <w:trPr>
          <w:trHeight w:val="2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бухгалтерского учета</w:t>
            </w:r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Дерчигова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353968" w:rsidRPr="00353968" w:rsidTr="00353968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27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</w:tr>
      <w:tr w:rsidR="00353968" w:rsidRPr="00353968" w:rsidTr="00353968">
        <w:trPr>
          <w:trHeight w:val="30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8" w:space="0" w:color="auto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Статистика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Тепсуркаева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М.Ш.</w:t>
            </w:r>
          </w:p>
        </w:tc>
      </w:tr>
      <w:tr w:rsidR="00353968" w:rsidRPr="00353968" w:rsidTr="00353968">
        <w:trPr>
          <w:trHeight w:val="22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nos" w:eastAsia="Times New Roman" w:hAnsi="Tinos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казначейского дела</w:t>
            </w:r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Никаева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</w:tr>
      <w:tr w:rsidR="00353968" w:rsidRPr="00353968" w:rsidTr="00353968">
        <w:trPr>
          <w:trHeight w:val="18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Финансы денежное обращение кредит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Дерчигова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А.С.</w:t>
            </w:r>
          </w:p>
        </w:tc>
      </w:tr>
      <w:tr w:rsidR="00BA05F6" w:rsidRPr="00353968" w:rsidTr="00BA05F6">
        <w:trPr>
          <w:trHeight w:val="8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A05F6" w:rsidRPr="00353968" w:rsidRDefault="00BA05F6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СРЕДА</w:t>
            </w:r>
          </w:p>
          <w:p w:rsidR="00BA05F6" w:rsidRPr="00353968" w:rsidRDefault="00BA05F6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BA05F6" w:rsidRPr="00353968" w:rsidRDefault="00BA05F6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BA05F6" w:rsidRPr="00353968" w:rsidRDefault="00BA05F6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BA05F6" w:rsidRPr="00353968" w:rsidRDefault="00BA05F6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BA05F6" w:rsidRPr="00353968" w:rsidRDefault="00BA05F6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F6" w:rsidRPr="00353968" w:rsidRDefault="00BA05F6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F6" w:rsidRPr="00353968" w:rsidRDefault="00BA05F6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F6" w:rsidRPr="00353968" w:rsidRDefault="00BA05F6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F6" w:rsidRPr="00353968" w:rsidRDefault="00BA05F6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8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6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6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ind w:left="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6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5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2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2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Безопасность жизнедеятельности </w:t>
            </w:r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Хасбулатов А.С.-А.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Семейное право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6041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Иностранный язык (английский) </w:t>
            </w:r>
            <w:proofErr w:type="spellStart"/>
            <w:r w:rsidRPr="0035396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>Мусхаджиева</w:t>
            </w:r>
            <w:proofErr w:type="spellEnd"/>
            <w:r w:rsidRPr="00353968"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  <w:t xml:space="preserve"> З.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8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Менеджмент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0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Право социальное обеспечение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Биболатова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2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lastRenderedPageBreak/>
              <w:t>СУББОТА</w:t>
            </w: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1-2</w:t>
            </w:r>
          </w:p>
        </w:tc>
        <w:tc>
          <w:tcPr>
            <w:tcW w:w="1276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Безопасность жизнедеятельности </w:t>
            </w:r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Хасбулатов А.С.-А.</w:t>
            </w:r>
          </w:p>
        </w:tc>
        <w:tc>
          <w:tcPr>
            <w:tcW w:w="60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6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Право социальное обеспечение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0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3-4</w:t>
            </w:r>
          </w:p>
        </w:tc>
        <w:tc>
          <w:tcPr>
            <w:tcW w:w="127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Биболатова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6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Экономика организации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Хадисова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5-6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XO Thames" w:eastAsia="Times New Roman" w:hAnsi="XO Thames" w:cs="Times New Roman"/>
                <w:b/>
                <w:color w:val="000000"/>
                <w:sz w:val="20"/>
                <w:szCs w:val="20"/>
                <w:lang w:eastAsia="ru-RU"/>
              </w:rPr>
              <w:t xml:space="preserve">Психология социально правовой деятельности </w:t>
            </w:r>
            <w:proofErr w:type="spellStart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>Токаева</w:t>
            </w:r>
            <w:proofErr w:type="spellEnd"/>
            <w:r w:rsidRPr="00353968"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   7-8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ind w:left="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Страховое дело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529"/>
        <w:gridCol w:w="6041"/>
      </w:tblGrid>
      <w:tr w:rsidR="00353968" w:rsidRPr="00353968" w:rsidTr="00353968">
        <w:trPr>
          <w:trHeight w:val="884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группа   № 29-19  ПОСО</w:t>
            </w:r>
          </w:p>
          <w:p w:rsidR="00353968" w:rsidRPr="00353968" w:rsidRDefault="00353968" w:rsidP="003539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куратор: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Хасаева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З.М.</w:t>
            </w: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87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71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89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34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vMerge w:val="restart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45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1210C1">
        <w:trPr>
          <w:trHeight w:val="17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ВТОРНИК</w:t>
            </w: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1210C1">
        <w:trPr>
          <w:trHeight w:val="23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1210C1">
        <w:trPr>
          <w:trHeight w:val="3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1210C1">
        <w:trPr>
          <w:trHeight w:val="25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5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СРЕДА</w:t>
            </w: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Балгиева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60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5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И. С.-Р.</w:t>
            </w:r>
          </w:p>
        </w:tc>
        <w:tc>
          <w:tcPr>
            <w:tcW w:w="604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7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Хамзаева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Р.Э.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5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8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Астрономия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Джанаралиева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Б.Х.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7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Ахаев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Х.А.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2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Балгиева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60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34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Шахидова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6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Муталиев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Р.Х.</w:t>
            </w:r>
          </w:p>
        </w:tc>
        <w:tc>
          <w:tcPr>
            <w:tcW w:w="60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Иностранный язык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>Мусхаджиева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 З.</w:t>
            </w:r>
          </w:p>
        </w:tc>
        <w:tc>
          <w:tcPr>
            <w:tcW w:w="60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210C1" w:rsidRPr="00353968" w:rsidTr="001210C1">
        <w:trPr>
          <w:trHeight w:val="28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210C1" w:rsidRPr="00353968" w:rsidRDefault="001210C1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0C1" w:rsidRPr="00353968" w:rsidRDefault="001210C1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0C1" w:rsidRPr="00353968" w:rsidRDefault="001210C1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0C1" w:rsidRPr="00353968" w:rsidRDefault="001210C1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Хасуханова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0C1" w:rsidRPr="00353968" w:rsidRDefault="001210C1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59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Родной язык и родная литература </w:t>
            </w:r>
            <w:proofErr w:type="spellStart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Сайдаева</w:t>
            </w:r>
            <w:proofErr w:type="spellEnd"/>
            <w:r w:rsidRPr="0035396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М.М.</w:t>
            </w: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4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9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7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0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  <w:p w:rsidR="001210C1" w:rsidRPr="00353968" w:rsidRDefault="001210C1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2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СУББОТА</w:t>
            </w: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353968" w:rsidRPr="00353968" w:rsidRDefault="00353968" w:rsidP="003539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10.00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0C1" w:rsidRPr="00353968" w:rsidRDefault="001210C1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bookmarkStart w:id="3" w:name="_GoBack"/>
            <w:bookmarkEnd w:id="3"/>
          </w:p>
        </w:tc>
        <w:tc>
          <w:tcPr>
            <w:tcW w:w="60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20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 – 11.15</w:t>
            </w:r>
          </w:p>
        </w:tc>
        <w:tc>
          <w:tcPr>
            <w:tcW w:w="552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1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12.30</w:t>
            </w:r>
          </w:p>
        </w:tc>
        <w:tc>
          <w:tcPr>
            <w:tcW w:w="552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353968" w:rsidRPr="00353968" w:rsidTr="00353968">
        <w:trPr>
          <w:trHeight w:val="63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12.45 – 13.45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968" w:rsidRPr="00353968" w:rsidRDefault="00353968" w:rsidP="00353968">
            <w:pPr>
              <w:spacing w:after="0"/>
              <w:rPr>
                <w:rFonts w:ascii="XO Thames" w:eastAsia="Times New Roman" w:hAnsi="XO Thame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353968" w:rsidRPr="00353968" w:rsidRDefault="00353968" w:rsidP="00353968">
      <w:pPr>
        <w:spacing w:after="0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p w:rsidR="00CA1F77" w:rsidRDefault="00CA1F77"/>
    <w:sectPr w:rsidR="00CA1F77" w:rsidSect="00353968">
      <w:pgSz w:w="16848" w:h="11908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77"/>
    <w:rsid w:val="001210C1"/>
    <w:rsid w:val="00353968"/>
    <w:rsid w:val="007B46F2"/>
    <w:rsid w:val="00AF3237"/>
    <w:rsid w:val="00BA05F6"/>
    <w:rsid w:val="00CA1F77"/>
    <w:rsid w:val="00E8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353968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link w:val="20"/>
    <w:uiPriority w:val="9"/>
    <w:qFormat/>
    <w:rsid w:val="00353968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link w:val="30"/>
    <w:uiPriority w:val="9"/>
    <w:qFormat/>
    <w:rsid w:val="00353968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paragraph" w:styleId="4">
    <w:name w:val="heading 4"/>
    <w:link w:val="40"/>
    <w:uiPriority w:val="9"/>
    <w:qFormat/>
    <w:rsid w:val="00353968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link w:val="50"/>
    <w:uiPriority w:val="9"/>
    <w:qFormat/>
    <w:rsid w:val="00353968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968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3968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3968"/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3968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3968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3968"/>
  </w:style>
  <w:style w:type="character" w:customStyle="1" w:styleId="12">
    <w:name w:val="Обычный1"/>
    <w:rsid w:val="00353968"/>
    <w:rPr>
      <w:rFonts w:ascii="XO Thames" w:hAnsi="XO Thames"/>
      <w:sz w:val="24"/>
    </w:rPr>
  </w:style>
  <w:style w:type="paragraph" w:styleId="21">
    <w:name w:val="toc 2"/>
    <w:link w:val="22"/>
    <w:uiPriority w:val="39"/>
    <w:rsid w:val="00353968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35396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41">
    <w:name w:val="toc 4"/>
    <w:link w:val="42"/>
    <w:uiPriority w:val="39"/>
    <w:rsid w:val="00353968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35396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6">
    <w:name w:val="toc 6"/>
    <w:link w:val="60"/>
    <w:uiPriority w:val="39"/>
    <w:rsid w:val="00353968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35396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7">
    <w:name w:val="toc 7"/>
    <w:link w:val="70"/>
    <w:uiPriority w:val="39"/>
    <w:rsid w:val="00353968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35396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31">
    <w:name w:val="toc 3"/>
    <w:link w:val="32"/>
    <w:uiPriority w:val="39"/>
    <w:rsid w:val="00353968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35396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13">
    <w:name w:val="Гиперссылка1"/>
    <w:link w:val="a3"/>
    <w:rsid w:val="00353968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3"/>
    <w:rsid w:val="00353968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customStyle="1" w:styleId="Footnote">
    <w:name w:val="Footnote"/>
    <w:rsid w:val="00353968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4">
    <w:name w:val="toc 1"/>
    <w:link w:val="15"/>
    <w:uiPriority w:val="39"/>
    <w:rsid w:val="00353968"/>
    <w:pPr>
      <w:spacing w:after="0" w:line="240" w:lineRule="auto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353968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customStyle="1" w:styleId="HeaderandFooter">
    <w:name w:val="Header and Footer"/>
    <w:rsid w:val="00353968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link w:val="90"/>
    <w:uiPriority w:val="39"/>
    <w:rsid w:val="00353968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35396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8">
    <w:name w:val="toc 8"/>
    <w:link w:val="80"/>
    <w:uiPriority w:val="39"/>
    <w:rsid w:val="00353968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35396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51">
    <w:name w:val="toc 5"/>
    <w:link w:val="52"/>
    <w:uiPriority w:val="39"/>
    <w:rsid w:val="00353968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35396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4">
    <w:name w:val="Subtitle"/>
    <w:link w:val="a5"/>
    <w:uiPriority w:val="11"/>
    <w:qFormat/>
    <w:rsid w:val="00353968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353968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uiPriority w:val="39"/>
    <w:rsid w:val="00353968"/>
    <w:pPr>
      <w:spacing w:after="0" w:line="240" w:lineRule="auto"/>
      <w:ind w:left="1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6">
    <w:name w:val="Title"/>
    <w:link w:val="a7"/>
    <w:uiPriority w:val="10"/>
    <w:qFormat/>
    <w:rsid w:val="00353968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353968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353968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link w:val="20"/>
    <w:uiPriority w:val="9"/>
    <w:qFormat/>
    <w:rsid w:val="00353968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link w:val="30"/>
    <w:uiPriority w:val="9"/>
    <w:qFormat/>
    <w:rsid w:val="00353968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paragraph" w:styleId="4">
    <w:name w:val="heading 4"/>
    <w:link w:val="40"/>
    <w:uiPriority w:val="9"/>
    <w:qFormat/>
    <w:rsid w:val="00353968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link w:val="50"/>
    <w:uiPriority w:val="9"/>
    <w:qFormat/>
    <w:rsid w:val="00353968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968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3968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3968"/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3968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3968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3968"/>
  </w:style>
  <w:style w:type="character" w:customStyle="1" w:styleId="12">
    <w:name w:val="Обычный1"/>
    <w:rsid w:val="00353968"/>
    <w:rPr>
      <w:rFonts w:ascii="XO Thames" w:hAnsi="XO Thames"/>
      <w:sz w:val="24"/>
    </w:rPr>
  </w:style>
  <w:style w:type="paragraph" w:styleId="21">
    <w:name w:val="toc 2"/>
    <w:link w:val="22"/>
    <w:uiPriority w:val="39"/>
    <w:rsid w:val="00353968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35396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41">
    <w:name w:val="toc 4"/>
    <w:link w:val="42"/>
    <w:uiPriority w:val="39"/>
    <w:rsid w:val="00353968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35396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6">
    <w:name w:val="toc 6"/>
    <w:link w:val="60"/>
    <w:uiPriority w:val="39"/>
    <w:rsid w:val="00353968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35396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7">
    <w:name w:val="toc 7"/>
    <w:link w:val="70"/>
    <w:uiPriority w:val="39"/>
    <w:rsid w:val="00353968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35396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31">
    <w:name w:val="toc 3"/>
    <w:link w:val="32"/>
    <w:uiPriority w:val="39"/>
    <w:rsid w:val="00353968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35396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13">
    <w:name w:val="Гиперссылка1"/>
    <w:link w:val="a3"/>
    <w:rsid w:val="00353968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3"/>
    <w:rsid w:val="00353968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customStyle="1" w:styleId="Footnote">
    <w:name w:val="Footnote"/>
    <w:rsid w:val="00353968"/>
    <w:pPr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4">
    <w:name w:val="toc 1"/>
    <w:link w:val="15"/>
    <w:uiPriority w:val="39"/>
    <w:rsid w:val="00353968"/>
    <w:pPr>
      <w:spacing w:after="0" w:line="240" w:lineRule="auto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353968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customStyle="1" w:styleId="HeaderandFooter">
    <w:name w:val="Header and Footer"/>
    <w:rsid w:val="00353968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link w:val="90"/>
    <w:uiPriority w:val="39"/>
    <w:rsid w:val="00353968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35396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8">
    <w:name w:val="toc 8"/>
    <w:link w:val="80"/>
    <w:uiPriority w:val="39"/>
    <w:rsid w:val="00353968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35396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51">
    <w:name w:val="toc 5"/>
    <w:link w:val="52"/>
    <w:uiPriority w:val="39"/>
    <w:rsid w:val="00353968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353968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4">
    <w:name w:val="Subtitle"/>
    <w:link w:val="a5"/>
    <w:uiPriority w:val="11"/>
    <w:qFormat/>
    <w:rsid w:val="00353968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353968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uiPriority w:val="39"/>
    <w:rsid w:val="00353968"/>
    <w:pPr>
      <w:spacing w:after="0" w:line="240" w:lineRule="auto"/>
      <w:ind w:left="1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6">
    <w:name w:val="Title"/>
    <w:link w:val="a7"/>
    <w:uiPriority w:val="10"/>
    <w:qFormat/>
    <w:rsid w:val="00353968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353968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Баната Вахаргаевна</dc:creator>
  <cp:keywords/>
  <dc:description/>
  <cp:lastModifiedBy>Баната Вахаргаевна</cp:lastModifiedBy>
  <cp:revision>5</cp:revision>
  <dcterms:created xsi:type="dcterms:W3CDTF">2020-06-30T07:54:00Z</dcterms:created>
  <dcterms:modified xsi:type="dcterms:W3CDTF">2020-06-30T08:21:00Z</dcterms:modified>
</cp:coreProperties>
</file>